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5D82" w14:textId="68F7D7B7" w:rsidR="00AF2B44" w:rsidRPr="00AF2B44" w:rsidRDefault="00AF2B44" w:rsidP="00AF2B44">
      <w:pPr>
        <w:jc w:val="center"/>
        <w:rPr>
          <w:b/>
          <w:bCs/>
        </w:rPr>
      </w:pPr>
      <w:r w:rsidRPr="00AF2B44">
        <w:rPr>
          <w:b/>
          <w:bCs/>
        </w:rPr>
        <w:t>CURR</w:t>
      </w:r>
      <w:r w:rsidR="00AA3798">
        <w:rPr>
          <w:b/>
          <w:bCs/>
        </w:rPr>
        <w:t>I</w:t>
      </w:r>
      <w:r w:rsidRPr="00AF2B44">
        <w:rPr>
          <w:b/>
          <w:bCs/>
        </w:rPr>
        <w:t>CULUM VITAE</w:t>
      </w:r>
    </w:p>
    <w:p w14:paraId="051A100F" w14:textId="77777777" w:rsidR="00AF2B44" w:rsidRDefault="00AF2B44" w:rsidP="00AF2B44">
      <w:r w:rsidRPr="00AF2B44">
        <w:rPr>
          <w:b/>
          <w:bCs/>
        </w:rPr>
        <w:t>Nombre completo:</w:t>
      </w:r>
      <w:r>
        <w:t xml:space="preserve"> Pedro Estévez Domínguez</w:t>
      </w:r>
    </w:p>
    <w:p w14:paraId="53E6BC08" w14:textId="77777777" w:rsidR="00AF2B44" w:rsidRDefault="00AF2B44" w:rsidP="00AF2B44">
      <w:r w:rsidRPr="00AF2B44">
        <w:rPr>
          <w:b/>
          <w:bCs/>
        </w:rPr>
        <w:t>Fecha y lugar de nacimiento:</w:t>
      </w:r>
      <w:r>
        <w:t xml:space="preserve"> 11 de junio de 1971, Santa María de Guía (Las Palmas)</w:t>
      </w:r>
    </w:p>
    <w:p w14:paraId="55C85BAB" w14:textId="77777777" w:rsidR="00AF2B44" w:rsidRDefault="00AF2B44" w:rsidP="00AF2B44">
      <w:r w:rsidRPr="00AF2B44">
        <w:rPr>
          <w:b/>
          <w:bCs/>
        </w:rPr>
        <w:t>Residencia:</w:t>
      </w:r>
      <w:r>
        <w:t xml:space="preserve"> Canarias, España</w:t>
      </w:r>
    </w:p>
    <w:p w14:paraId="02718405" w14:textId="77777777" w:rsidR="00AF2B44" w:rsidRDefault="00AF2B44" w:rsidP="00AF2B44">
      <w:r>
        <w:t>________________________________________</w:t>
      </w:r>
    </w:p>
    <w:p w14:paraId="57E25F93" w14:textId="77777777" w:rsidR="00AF2B44" w:rsidRDefault="00AF2B44" w:rsidP="00AF2B44">
      <w:pPr>
        <w:rPr>
          <w:b/>
          <w:bCs/>
        </w:rPr>
      </w:pPr>
      <w:r w:rsidRPr="00AF2B44">
        <w:rPr>
          <w:b/>
          <w:bCs/>
        </w:rPr>
        <w:t>CARGOS ACTUALES</w:t>
      </w:r>
    </w:p>
    <w:p w14:paraId="0AC60E59" w14:textId="77777777" w:rsidR="00AF2B44" w:rsidRDefault="00AF2B44" w:rsidP="00AF2B44">
      <w:pPr>
        <w:pStyle w:val="Prrafodelista"/>
        <w:numPr>
          <w:ilvl w:val="0"/>
          <w:numId w:val="9"/>
        </w:numPr>
      </w:pPr>
      <w:r>
        <w:t xml:space="preserve">Presidente del </w:t>
      </w:r>
      <w:r w:rsidRPr="00AF2B44">
        <w:rPr>
          <w:b/>
          <w:bCs/>
        </w:rPr>
        <w:t>Club Natación Las Palmas</w:t>
      </w:r>
      <w:r>
        <w:t xml:space="preserve"> (desde mayo de 2018)</w:t>
      </w:r>
    </w:p>
    <w:p w14:paraId="6B211CF5" w14:textId="77777777" w:rsidR="00AF2B44" w:rsidRDefault="00AF2B44" w:rsidP="00AF2B44">
      <w:pPr>
        <w:pStyle w:val="Prrafodelista"/>
        <w:numPr>
          <w:ilvl w:val="0"/>
          <w:numId w:val="9"/>
        </w:numPr>
      </w:pPr>
      <w:r>
        <w:t xml:space="preserve">Presidente de la </w:t>
      </w:r>
      <w:r w:rsidRPr="00AF2B44">
        <w:rPr>
          <w:b/>
          <w:bCs/>
        </w:rPr>
        <w:t>Fundación Canaria de Deporte Inclusivo CN Las Palmas</w:t>
      </w:r>
      <w:r>
        <w:t xml:space="preserve"> (desde 2019)</w:t>
      </w:r>
    </w:p>
    <w:p w14:paraId="2254255C" w14:textId="73A1A5E8" w:rsidR="00AF2B44" w:rsidRPr="00AF2B44" w:rsidRDefault="00AF2B44" w:rsidP="00AF2B44">
      <w:pPr>
        <w:pStyle w:val="Prrafodelista"/>
        <w:numPr>
          <w:ilvl w:val="0"/>
          <w:numId w:val="9"/>
        </w:numPr>
        <w:rPr>
          <w:b/>
          <w:bCs/>
        </w:rPr>
      </w:pPr>
      <w:r>
        <w:t xml:space="preserve">Director General y socio fundador de </w:t>
      </w:r>
      <w:r w:rsidRPr="00AF2B44">
        <w:rPr>
          <w:b/>
          <w:bCs/>
        </w:rPr>
        <w:t>DIDEIN – Diseño, Desarrollo e Instalaciones Singulares S.L.</w:t>
      </w:r>
    </w:p>
    <w:p w14:paraId="1129EC54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PERFIL PROFESIONAL</w:t>
      </w:r>
    </w:p>
    <w:p w14:paraId="105C04F2" w14:textId="77777777" w:rsidR="00AF2B44" w:rsidRDefault="00AF2B44" w:rsidP="00AF2B44">
      <w:r>
        <w:t>Directivo y empresario con más de 25 años de experiencia en dirección empresarial, gestión financiera, liderazgo de equipos y desarrollo organizativo. Ha desempeñado funciones de alta responsabilidad en el sector financiero y empresarial, asumiendo la gestión de presupuestos relevantes, procesos de reestructuración y dirección de áreas estratégicas.</w:t>
      </w:r>
    </w:p>
    <w:p w14:paraId="0529FCD7" w14:textId="0496629F" w:rsidR="00AF2B44" w:rsidRDefault="00AF2B44" w:rsidP="00AF2B44">
      <w:r>
        <w:t>En el ámbito deportivo e institucional, ejerce funciones de presidencia en entidades de referencia en Canarias, impulsando modelos de gestión orientados a la sostenibilidad económica, la transparencia, la profesionalización y el desarrollo social a través del deporte, con especial atención al deporte adaptado y la inclusión.</w:t>
      </w:r>
    </w:p>
    <w:p w14:paraId="36D566B9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EXPERIENCIA PROFESIONAL</w:t>
      </w:r>
    </w:p>
    <w:p w14:paraId="33D29DE6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DIDEIN – Diseño, Desarrollo e Instalaciones Singulares S.L.</w:t>
      </w:r>
    </w:p>
    <w:p w14:paraId="32006077" w14:textId="77777777" w:rsidR="00AF2B44" w:rsidRDefault="00AF2B44" w:rsidP="00AF2B44">
      <w:r>
        <w:t xml:space="preserve">Cargo: </w:t>
      </w:r>
      <w:proofErr w:type="gramStart"/>
      <w:r>
        <w:t>Director General</w:t>
      </w:r>
      <w:proofErr w:type="gramEnd"/>
      <w:r>
        <w:t xml:space="preserve"> y socio fundador</w:t>
      </w:r>
    </w:p>
    <w:p w14:paraId="53817BE3" w14:textId="77777777" w:rsidR="00AF2B44" w:rsidRDefault="00AF2B44" w:rsidP="00AF2B44">
      <w:r>
        <w:t>Actividad: Empresa especializada en diseño, fabricación e instalación de soluciones técnicas en aluminio estructural marino.</w:t>
      </w:r>
    </w:p>
    <w:p w14:paraId="297A9852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Funciones principales:</w:t>
      </w:r>
    </w:p>
    <w:p w14:paraId="5F3247FF" w14:textId="50BACE39" w:rsidR="00AF2B44" w:rsidRDefault="00AF2B44" w:rsidP="00AF2B44">
      <w:pPr>
        <w:pStyle w:val="Prrafodelista"/>
        <w:numPr>
          <w:ilvl w:val="0"/>
          <w:numId w:val="5"/>
        </w:numPr>
      </w:pPr>
      <w:r>
        <w:t>Dirección estratégica y gestión corporativa.</w:t>
      </w:r>
    </w:p>
    <w:p w14:paraId="2700E30C" w14:textId="13875CFD" w:rsidR="00AF2B44" w:rsidRDefault="00AF2B44" w:rsidP="00AF2B44">
      <w:pPr>
        <w:pStyle w:val="Prrafodelista"/>
        <w:numPr>
          <w:ilvl w:val="0"/>
          <w:numId w:val="5"/>
        </w:numPr>
      </w:pPr>
      <w:r>
        <w:t>Planificación financiera y control económico.</w:t>
      </w:r>
    </w:p>
    <w:p w14:paraId="6812FBEE" w14:textId="633E5561" w:rsidR="00AF2B44" w:rsidRDefault="00AF2B44" w:rsidP="00AF2B44">
      <w:pPr>
        <w:pStyle w:val="Prrafodelista"/>
        <w:numPr>
          <w:ilvl w:val="0"/>
          <w:numId w:val="5"/>
        </w:numPr>
      </w:pPr>
      <w:r>
        <w:t>Gestión de equipos técnicos, administrativos y productivos.</w:t>
      </w:r>
    </w:p>
    <w:p w14:paraId="3B57B89F" w14:textId="173F40F0" w:rsidR="00AF2B44" w:rsidRDefault="00AF2B44" w:rsidP="00AF2B44">
      <w:pPr>
        <w:pStyle w:val="Prrafodelista"/>
        <w:numPr>
          <w:ilvl w:val="0"/>
          <w:numId w:val="5"/>
        </w:numPr>
      </w:pPr>
      <w:r>
        <w:t>Desarrollo de negocio y relaciones institucionales.</w:t>
      </w:r>
    </w:p>
    <w:p w14:paraId="2F527977" w14:textId="351FDD01" w:rsidR="00AF2B44" w:rsidRDefault="00AF2B44" w:rsidP="00AF2B44">
      <w:pPr>
        <w:pStyle w:val="Prrafodelista"/>
        <w:numPr>
          <w:ilvl w:val="0"/>
          <w:numId w:val="5"/>
        </w:numPr>
      </w:pPr>
      <w:r>
        <w:t>Implantación de procesos de mejora organizativa y digitalización.</w:t>
      </w:r>
    </w:p>
    <w:p w14:paraId="0A0A8B92" w14:textId="77777777" w:rsidR="00AF2B44" w:rsidRDefault="00AF2B44" w:rsidP="00AF2B44"/>
    <w:p w14:paraId="51992280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lastRenderedPageBreak/>
        <w:t>Consultoría estratégica empresarial (actividad profesional como autónomo)</w:t>
      </w:r>
    </w:p>
    <w:p w14:paraId="7ACD66C2" w14:textId="77777777" w:rsidR="00AF2B44" w:rsidRDefault="00AF2B44" w:rsidP="00AF2B44">
      <w:r>
        <w:t>Actividad profesional independiente orientada al acompañamiento de empresas y grupos empresariales en procesos de:</w:t>
      </w:r>
    </w:p>
    <w:p w14:paraId="34EC0DA6" w14:textId="3D7B6D74" w:rsidR="00AF2B44" w:rsidRDefault="00AF2B44" w:rsidP="00AF2B44">
      <w:pPr>
        <w:pStyle w:val="Prrafodelista"/>
        <w:numPr>
          <w:ilvl w:val="0"/>
          <w:numId w:val="7"/>
        </w:numPr>
      </w:pPr>
      <w:r>
        <w:t>Definición y despliegue de estrategia corporativa.</w:t>
      </w:r>
    </w:p>
    <w:p w14:paraId="5ED465CE" w14:textId="03A0EDF1" w:rsidR="00AF2B44" w:rsidRDefault="00AF2B44" w:rsidP="00AF2B44">
      <w:pPr>
        <w:pStyle w:val="Prrafodelista"/>
        <w:numPr>
          <w:ilvl w:val="0"/>
          <w:numId w:val="7"/>
        </w:numPr>
      </w:pPr>
      <w:r>
        <w:t>Reestructuración financiera y organizativa.</w:t>
      </w:r>
    </w:p>
    <w:p w14:paraId="15527B23" w14:textId="44BF4A68" w:rsidR="00AF2B44" w:rsidRDefault="00AF2B44" w:rsidP="00AF2B44">
      <w:pPr>
        <w:pStyle w:val="Prrafodelista"/>
        <w:numPr>
          <w:ilvl w:val="0"/>
          <w:numId w:val="7"/>
        </w:numPr>
      </w:pPr>
      <w:r>
        <w:t>Mejora de procesos internos y eficiencia operativa.</w:t>
      </w:r>
    </w:p>
    <w:p w14:paraId="184AA564" w14:textId="1C626991" w:rsidR="00AF2B44" w:rsidRDefault="00AF2B44" w:rsidP="00AF2B44">
      <w:pPr>
        <w:pStyle w:val="Prrafodelista"/>
        <w:numPr>
          <w:ilvl w:val="0"/>
          <w:numId w:val="7"/>
        </w:numPr>
      </w:pPr>
      <w:r>
        <w:t>Análisis económico-financiero y control de gestión.</w:t>
      </w:r>
    </w:p>
    <w:p w14:paraId="59647339" w14:textId="4D1D4A96" w:rsidR="00AF2B44" w:rsidRDefault="00AF2B44" w:rsidP="00AF2B44">
      <w:pPr>
        <w:pStyle w:val="Prrafodelista"/>
        <w:numPr>
          <w:ilvl w:val="0"/>
          <w:numId w:val="7"/>
        </w:numPr>
      </w:pPr>
      <w:r>
        <w:t>Apoyo a equipos directivos en toma de decisiones.</w:t>
      </w:r>
    </w:p>
    <w:p w14:paraId="7DA534E9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Sector financiero</w:t>
      </w:r>
    </w:p>
    <w:p w14:paraId="45EBD25E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Caja Insular de Ahorros de Canarias</w:t>
      </w:r>
    </w:p>
    <w:p w14:paraId="02F24694" w14:textId="77777777" w:rsidR="00AF2B44" w:rsidRDefault="00AF2B44" w:rsidP="00AF2B44">
      <w:r>
        <w:t>Director de Área de Recursos Humanos y miembro del Comité de Dirección (2003–2011)</w:t>
      </w:r>
    </w:p>
    <w:p w14:paraId="238A5ADB" w14:textId="77777777" w:rsidR="00AF2B44" w:rsidRDefault="00AF2B44" w:rsidP="00AF2B44">
      <w:r>
        <w:t>Funciones:</w:t>
      </w:r>
    </w:p>
    <w:p w14:paraId="0DCC5B28" w14:textId="09FB34BD" w:rsidR="00AF2B44" w:rsidRDefault="00AF2B44" w:rsidP="00AF2B44">
      <w:pPr>
        <w:pStyle w:val="Prrafodelista"/>
        <w:numPr>
          <w:ilvl w:val="0"/>
          <w:numId w:val="10"/>
        </w:numPr>
      </w:pPr>
      <w:r>
        <w:t>Dirección del área de RR. HH.</w:t>
      </w:r>
    </w:p>
    <w:p w14:paraId="73D1BE9B" w14:textId="5263339A" w:rsidR="00AF2B44" w:rsidRDefault="00AF2B44" w:rsidP="00AF2B44">
      <w:pPr>
        <w:pStyle w:val="Prrafodelista"/>
        <w:numPr>
          <w:ilvl w:val="0"/>
          <w:numId w:val="10"/>
        </w:numPr>
      </w:pPr>
      <w:r>
        <w:t>Gestión presupuestaria superior a 60 millones de euros.</w:t>
      </w:r>
    </w:p>
    <w:p w14:paraId="508A3F89" w14:textId="741E6F37" w:rsidR="00AF2B44" w:rsidRDefault="00AF2B44" w:rsidP="00AF2B44">
      <w:pPr>
        <w:pStyle w:val="Prrafodelista"/>
        <w:numPr>
          <w:ilvl w:val="0"/>
          <w:numId w:val="10"/>
        </w:numPr>
      </w:pPr>
      <w:r>
        <w:t>Negociación colectiva y relaciones laborales.</w:t>
      </w:r>
    </w:p>
    <w:p w14:paraId="62B45517" w14:textId="059FF62C" w:rsidR="00AF2B44" w:rsidRDefault="00AF2B44" w:rsidP="00AF2B44">
      <w:pPr>
        <w:pStyle w:val="Prrafodelista"/>
        <w:numPr>
          <w:ilvl w:val="0"/>
          <w:numId w:val="10"/>
        </w:numPr>
      </w:pPr>
      <w:r>
        <w:t>Participación en procesos de transformación organizativa y financiera.</w:t>
      </w:r>
    </w:p>
    <w:p w14:paraId="3B3149E5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Banco Sabadell / Banesto / BBVA</w:t>
      </w:r>
    </w:p>
    <w:p w14:paraId="6CEC974D" w14:textId="77777777" w:rsidR="00AF2B44" w:rsidRDefault="00AF2B44" w:rsidP="00AF2B44">
      <w:r>
        <w:t>Banca de Empresas (1996–2003)</w:t>
      </w:r>
    </w:p>
    <w:p w14:paraId="4B755F41" w14:textId="77777777" w:rsidR="00AF2B44" w:rsidRDefault="00AF2B44" w:rsidP="00AF2B44">
      <w:r>
        <w:t>Funciones:</w:t>
      </w:r>
    </w:p>
    <w:p w14:paraId="70D42B3C" w14:textId="4E2A2831" w:rsidR="00AF2B44" w:rsidRDefault="00AF2B44" w:rsidP="00AF2B44">
      <w:pPr>
        <w:pStyle w:val="Prrafodelista"/>
        <w:numPr>
          <w:ilvl w:val="0"/>
          <w:numId w:val="11"/>
        </w:numPr>
      </w:pPr>
      <w:r>
        <w:t>Gestión de cartera de empresas.</w:t>
      </w:r>
    </w:p>
    <w:p w14:paraId="168B88D9" w14:textId="127F5E7F" w:rsidR="00AF2B44" w:rsidRDefault="00AF2B44" w:rsidP="00AF2B44">
      <w:pPr>
        <w:pStyle w:val="Prrafodelista"/>
        <w:numPr>
          <w:ilvl w:val="0"/>
          <w:numId w:val="11"/>
        </w:numPr>
      </w:pPr>
      <w:r>
        <w:t>Análisis de riesgos financieros.</w:t>
      </w:r>
    </w:p>
    <w:p w14:paraId="020D9D9D" w14:textId="37994999" w:rsidR="00AF2B44" w:rsidRDefault="00AF2B44" w:rsidP="00AF2B44">
      <w:pPr>
        <w:pStyle w:val="Prrafodelista"/>
        <w:numPr>
          <w:ilvl w:val="0"/>
          <w:numId w:val="11"/>
        </w:numPr>
      </w:pPr>
      <w:r>
        <w:t>Desarrollo comercial y asesoramiento empresarial.</w:t>
      </w:r>
    </w:p>
    <w:p w14:paraId="25EBD9D7" w14:textId="638696D0" w:rsidR="00AF2B44" w:rsidRDefault="00AF2B44" w:rsidP="00AF2B44">
      <w:pPr>
        <w:pStyle w:val="Prrafodelista"/>
        <w:numPr>
          <w:ilvl w:val="0"/>
          <w:numId w:val="11"/>
        </w:numPr>
      </w:pPr>
      <w:r>
        <w:t>Formación especializada en banca de empresas y dirección comercial.</w:t>
      </w:r>
    </w:p>
    <w:p w14:paraId="6410E4D8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EXPERIENCIA INSTITUCIONAL Y DEPORTIVA</w:t>
      </w:r>
    </w:p>
    <w:p w14:paraId="77282734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Club Natación Las Palmas</w:t>
      </w:r>
    </w:p>
    <w:p w14:paraId="5A74F5F1" w14:textId="77777777" w:rsidR="00AF2B44" w:rsidRDefault="00AF2B44" w:rsidP="00AF2B44">
      <w:r>
        <w:t>Presidente desde mayo de 2018.</w:t>
      </w:r>
    </w:p>
    <w:p w14:paraId="540C08B9" w14:textId="77777777" w:rsidR="00AF2B44" w:rsidRDefault="00AF2B44" w:rsidP="00AF2B44">
      <w:r>
        <w:t>Funciones:</w:t>
      </w:r>
    </w:p>
    <w:p w14:paraId="6CB789CE" w14:textId="0232D6B2" w:rsidR="00AF2B44" w:rsidRDefault="00AF2B44" w:rsidP="00AF2B44">
      <w:pPr>
        <w:pStyle w:val="Prrafodelista"/>
        <w:numPr>
          <w:ilvl w:val="0"/>
          <w:numId w:val="12"/>
        </w:numPr>
      </w:pPr>
      <w:r>
        <w:t>Dirección institucional y representación legal del Club.</w:t>
      </w:r>
    </w:p>
    <w:p w14:paraId="582E938E" w14:textId="3B8136B1" w:rsidR="00AF2B44" w:rsidRDefault="00AF2B44" w:rsidP="00AF2B44">
      <w:pPr>
        <w:pStyle w:val="Prrafodelista"/>
        <w:numPr>
          <w:ilvl w:val="0"/>
          <w:numId w:val="12"/>
        </w:numPr>
      </w:pPr>
      <w:r>
        <w:t>Definición de la estrategia deportiva y organizativa.</w:t>
      </w:r>
    </w:p>
    <w:p w14:paraId="0DDF81D6" w14:textId="2CE35137" w:rsidR="00AF2B44" w:rsidRDefault="00AF2B44" w:rsidP="00AF2B44">
      <w:pPr>
        <w:pStyle w:val="Prrafodelista"/>
        <w:numPr>
          <w:ilvl w:val="0"/>
          <w:numId w:val="12"/>
        </w:numPr>
      </w:pPr>
      <w:r>
        <w:t>Impulso de procesos de profesionalización y sostenibilidad económica.</w:t>
      </w:r>
    </w:p>
    <w:p w14:paraId="52849AA6" w14:textId="558F305D" w:rsidR="00AF2B44" w:rsidRDefault="00AF2B44" w:rsidP="00AF2B44">
      <w:pPr>
        <w:pStyle w:val="Prrafodelista"/>
        <w:numPr>
          <w:ilvl w:val="0"/>
          <w:numId w:val="12"/>
        </w:numPr>
      </w:pPr>
      <w:r>
        <w:t>Relaciones con federaciones, patrocinadores y administraciones públicas.</w:t>
      </w:r>
    </w:p>
    <w:p w14:paraId="16E6CDE3" w14:textId="77777777" w:rsidR="00AF2B44" w:rsidRDefault="00AF2B44" w:rsidP="00AF2B44">
      <w:pPr>
        <w:rPr>
          <w:b/>
          <w:bCs/>
        </w:rPr>
      </w:pPr>
    </w:p>
    <w:p w14:paraId="442DBD14" w14:textId="501A2ABF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lastRenderedPageBreak/>
        <w:t>Fundación Canaria de Deporte Inclusivo CN Las Palmas</w:t>
      </w:r>
    </w:p>
    <w:p w14:paraId="29BB7BE3" w14:textId="77777777" w:rsidR="00AF2B44" w:rsidRDefault="00AF2B44" w:rsidP="00AF2B44">
      <w:r>
        <w:t>Presidente desde 2019.</w:t>
      </w:r>
    </w:p>
    <w:p w14:paraId="188C8238" w14:textId="77777777" w:rsidR="00AF2B44" w:rsidRDefault="00AF2B44" w:rsidP="00AF2B44">
      <w:r>
        <w:t>Funciones:</w:t>
      </w:r>
    </w:p>
    <w:p w14:paraId="616C4E25" w14:textId="6A26B297" w:rsidR="00AF2B44" w:rsidRDefault="00AF2B44" w:rsidP="00AF2B44">
      <w:pPr>
        <w:pStyle w:val="Prrafodelista"/>
        <w:numPr>
          <w:ilvl w:val="0"/>
          <w:numId w:val="13"/>
        </w:numPr>
      </w:pPr>
      <w:r>
        <w:t>Dirección institucional de la Fundación.</w:t>
      </w:r>
    </w:p>
    <w:p w14:paraId="12FEDD4D" w14:textId="3D9B8A02" w:rsidR="00AF2B44" w:rsidRDefault="00AF2B44" w:rsidP="00AF2B44">
      <w:pPr>
        <w:pStyle w:val="Prrafodelista"/>
        <w:numPr>
          <w:ilvl w:val="0"/>
          <w:numId w:val="13"/>
        </w:numPr>
      </w:pPr>
      <w:r>
        <w:t>Promoción del deporte adaptado como herramienta de inclusión social.</w:t>
      </w:r>
    </w:p>
    <w:p w14:paraId="567C901D" w14:textId="2427D3C6" w:rsidR="00AF2B44" w:rsidRDefault="00AF2B44" w:rsidP="00AF2B44">
      <w:pPr>
        <w:pStyle w:val="Prrafodelista"/>
        <w:numPr>
          <w:ilvl w:val="0"/>
          <w:numId w:val="13"/>
        </w:numPr>
      </w:pPr>
      <w:r>
        <w:t>Gestión de proyectos subvencionados y colaboración con entidades públicas.</w:t>
      </w:r>
    </w:p>
    <w:p w14:paraId="4F9F0CA4" w14:textId="17515049" w:rsidR="00AF2B44" w:rsidRDefault="00AF2B44" w:rsidP="00AF2B44">
      <w:pPr>
        <w:pStyle w:val="Prrafodelista"/>
        <w:numPr>
          <w:ilvl w:val="0"/>
          <w:numId w:val="13"/>
        </w:numPr>
      </w:pPr>
      <w:r>
        <w:t>Supervisión de programas deportivos y sociales.</w:t>
      </w:r>
    </w:p>
    <w:p w14:paraId="2DE31E01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FORMACIÓN ACADÉMICA</w:t>
      </w:r>
    </w:p>
    <w:p w14:paraId="7D02DE2E" w14:textId="28337495" w:rsidR="00AF2B44" w:rsidRDefault="00AF2B44" w:rsidP="00AF2B44">
      <w:pPr>
        <w:pStyle w:val="Prrafodelista"/>
        <w:numPr>
          <w:ilvl w:val="0"/>
          <w:numId w:val="14"/>
        </w:numPr>
      </w:pPr>
      <w:r>
        <w:t>Licenciado en Ciencias Económicas – Universidad de La Laguna</w:t>
      </w:r>
    </w:p>
    <w:p w14:paraId="72129866" w14:textId="2E7A83BC" w:rsidR="00AF2B44" w:rsidRDefault="00AF2B44" w:rsidP="00AF2B44">
      <w:pPr>
        <w:pStyle w:val="Prrafodelista"/>
        <w:numPr>
          <w:ilvl w:val="0"/>
          <w:numId w:val="14"/>
        </w:numPr>
      </w:pPr>
      <w:r>
        <w:t>Curso de Doctorado – Universidad de Las Palmas de Gran Canaria</w:t>
      </w:r>
    </w:p>
    <w:p w14:paraId="570DB4DD" w14:textId="2581C6BB" w:rsidR="00AF2B44" w:rsidRDefault="00AF2B44" w:rsidP="00AF2B44">
      <w:pPr>
        <w:pStyle w:val="Prrafodelista"/>
      </w:pPr>
      <w:r>
        <w:t>(tesis no presentada; pendientes 6 créditos de docencia)</w:t>
      </w:r>
    </w:p>
    <w:p w14:paraId="43E0706E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FORMACIÓN COMPLEMENTARIA</w:t>
      </w:r>
    </w:p>
    <w:p w14:paraId="14460641" w14:textId="60A4A78A" w:rsidR="00AF2B44" w:rsidRDefault="00AF2B44" w:rsidP="00AF2B44">
      <w:pPr>
        <w:pStyle w:val="Prrafodelista"/>
        <w:numPr>
          <w:ilvl w:val="0"/>
          <w:numId w:val="15"/>
        </w:numPr>
      </w:pPr>
      <w:r>
        <w:t>Experto en Valoración de Empresas – AFI</w:t>
      </w:r>
    </w:p>
    <w:p w14:paraId="5D6A9A5E" w14:textId="358A748A" w:rsidR="00AF2B44" w:rsidRDefault="00AF2B44" w:rsidP="00AF2B44">
      <w:pPr>
        <w:pStyle w:val="Prrafodelista"/>
        <w:numPr>
          <w:ilvl w:val="0"/>
          <w:numId w:val="15"/>
        </w:numPr>
      </w:pPr>
      <w:r>
        <w:t>Programa de Innovación Estratégica – ESADE</w:t>
      </w:r>
    </w:p>
    <w:p w14:paraId="5DB0EF2C" w14:textId="2F809C22" w:rsidR="00AF2B44" w:rsidRDefault="00AF2B44" w:rsidP="00AF2B44">
      <w:pPr>
        <w:pStyle w:val="Prrafodelista"/>
        <w:numPr>
          <w:ilvl w:val="0"/>
          <w:numId w:val="15"/>
        </w:numPr>
      </w:pPr>
      <w:r>
        <w:t>Formación continua en:</w:t>
      </w:r>
    </w:p>
    <w:p w14:paraId="67D461D2" w14:textId="566B474D" w:rsidR="00AF2B44" w:rsidRDefault="00AF2B44" w:rsidP="00AF2B44">
      <w:pPr>
        <w:pStyle w:val="Prrafodelista"/>
        <w:numPr>
          <w:ilvl w:val="1"/>
          <w:numId w:val="15"/>
        </w:numPr>
      </w:pPr>
      <w:r>
        <w:t>Dirección de empresas</w:t>
      </w:r>
    </w:p>
    <w:p w14:paraId="59B99246" w14:textId="302AB37B" w:rsidR="00AF2B44" w:rsidRDefault="00AF2B44" w:rsidP="00AF2B44">
      <w:pPr>
        <w:pStyle w:val="Prrafodelista"/>
        <w:numPr>
          <w:ilvl w:val="1"/>
          <w:numId w:val="15"/>
        </w:numPr>
      </w:pPr>
      <w:r>
        <w:t>Gestión financiera</w:t>
      </w:r>
    </w:p>
    <w:p w14:paraId="3F2D713B" w14:textId="45554973" w:rsidR="00AF2B44" w:rsidRDefault="00AF2B44" w:rsidP="00AF2B44">
      <w:pPr>
        <w:pStyle w:val="Prrafodelista"/>
        <w:numPr>
          <w:ilvl w:val="1"/>
          <w:numId w:val="15"/>
        </w:numPr>
      </w:pPr>
      <w:r>
        <w:t>Liderazgo organizativo</w:t>
      </w:r>
    </w:p>
    <w:p w14:paraId="1D56F7C3" w14:textId="25D2038E" w:rsidR="00AF2B44" w:rsidRDefault="00AF2B44" w:rsidP="00AF2B44">
      <w:pPr>
        <w:pStyle w:val="Prrafodelista"/>
        <w:numPr>
          <w:ilvl w:val="1"/>
          <w:numId w:val="15"/>
        </w:numPr>
      </w:pPr>
      <w:r>
        <w:t>Estrategia empresarial</w:t>
      </w:r>
    </w:p>
    <w:p w14:paraId="2C6BC523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PRINCIPALES COMPETENCIAS</w:t>
      </w:r>
    </w:p>
    <w:p w14:paraId="3D76ACA0" w14:textId="6BB8B554" w:rsidR="00AF2B44" w:rsidRDefault="00AF2B44" w:rsidP="00AF2B44">
      <w:pPr>
        <w:pStyle w:val="Prrafodelista"/>
        <w:numPr>
          <w:ilvl w:val="0"/>
          <w:numId w:val="16"/>
        </w:numPr>
      </w:pPr>
      <w:r>
        <w:t>Dirección estratégica</w:t>
      </w:r>
    </w:p>
    <w:p w14:paraId="0CC958F5" w14:textId="5082360B" w:rsidR="00AF2B44" w:rsidRDefault="00AF2B44" w:rsidP="00AF2B44">
      <w:pPr>
        <w:pStyle w:val="Prrafodelista"/>
        <w:numPr>
          <w:ilvl w:val="0"/>
          <w:numId w:val="16"/>
        </w:numPr>
      </w:pPr>
      <w:r>
        <w:t>Gestión económica y financiera</w:t>
      </w:r>
    </w:p>
    <w:p w14:paraId="236678E3" w14:textId="0E54801B" w:rsidR="00AF2B44" w:rsidRDefault="00AF2B44" w:rsidP="00AF2B44">
      <w:pPr>
        <w:pStyle w:val="Prrafodelista"/>
        <w:numPr>
          <w:ilvl w:val="0"/>
          <w:numId w:val="16"/>
        </w:numPr>
      </w:pPr>
      <w:r>
        <w:t>Gobierno corporativo</w:t>
      </w:r>
    </w:p>
    <w:p w14:paraId="2D3853B0" w14:textId="51697094" w:rsidR="00AF2B44" w:rsidRDefault="00AF2B44" w:rsidP="00AF2B44">
      <w:pPr>
        <w:pStyle w:val="Prrafodelista"/>
        <w:numPr>
          <w:ilvl w:val="0"/>
          <w:numId w:val="16"/>
        </w:numPr>
      </w:pPr>
      <w:r>
        <w:t>Liderazgo de equipos</w:t>
      </w:r>
    </w:p>
    <w:p w14:paraId="64EF5BC1" w14:textId="0D98C78A" w:rsidR="00AF2B44" w:rsidRDefault="00AF2B44" w:rsidP="00AF2B44">
      <w:pPr>
        <w:pStyle w:val="Prrafodelista"/>
        <w:numPr>
          <w:ilvl w:val="0"/>
          <w:numId w:val="16"/>
        </w:numPr>
      </w:pPr>
      <w:r>
        <w:t>Planificación y control</w:t>
      </w:r>
    </w:p>
    <w:p w14:paraId="4D9FECA1" w14:textId="7AF85E61" w:rsidR="00AF2B44" w:rsidRDefault="00AF2B44" w:rsidP="00AF2B44">
      <w:pPr>
        <w:pStyle w:val="Prrafodelista"/>
        <w:numPr>
          <w:ilvl w:val="0"/>
          <w:numId w:val="16"/>
        </w:numPr>
      </w:pPr>
      <w:r>
        <w:t>Negociación</w:t>
      </w:r>
    </w:p>
    <w:p w14:paraId="0B45BD73" w14:textId="6278B0CB" w:rsidR="00AF2B44" w:rsidRDefault="00AF2B44" w:rsidP="00AF2B44">
      <w:pPr>
        <w:pStyle w:val="Prrafodelista"/>
        <w:numPr>
          <w:ilvl w:val="0"/>
          <w:numId w:val="16"/>
        </w:numPr>
      </w:pPr>
      <w:r>
        <w:t>Toma de decisiones</w:t>
      </w:r>
    </w:p>
    <w:p w14:paraId="3FFA0471" w14:textId="573270FE" w:rsidR="00AF2B44" w:rsidRDefault="00AF2B44" w:rsidP="00AF2B44">
      <w:pPr>
        <w:pStyle w:val="Prrafodelista"/>
        <w:numPr>
          <w:ilvl w:val="0"/>
          <w:numId w:val="16"/>
        </w:numPr>
      </w:pPr>
      <w:r>
        <w:t>Gestión institucional</w:t>
      </w:r>
    </w:p>
    <w:p w14:paraId="75892E80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VALORES PROFESIONALES</w:t>
      </w:r>
    </w:p>
    <w:p w14:paraId="2628C18F" w14:textId="4525A43A" w:rsidR="00AF2B44" w:rsidRDefault="00AF2B44" w:rsidP="00AF2B44">
      <w:r>
        <w:t>Transparencia, responsabilidad, compromiso, ética, vocación de servicio y desarrollo humano.</w:t>
      </w:r>
    </w:p>
    <w:p w14:paraId="402324DD" w14:textId="77777777" w:rsidR="00AF2B44" w:rsidRPr="00AF2B44" w:rsidRDefault="00AF2B44" w:rsidP="00AF2B44">
      <w:pPr>
        <w:rPr>
          <w:b/>
          <w:bCs/>
        </w:rPr>
      </w:pPr>
      <w:r w:rsidRPr="00AF2B44">
        <w:rPr>
          <w:b/>
          <w:bCs/>
        </w:rPr>
        <w:t>AFILIACIONES INSTITUCIONALES</w:t>
      </w:r>
    </w:p>
    <w:p w14:paraId="1F4A0DC6" w14:textId="724F1733" w:rsidR="00AF2B44" w:rsidRDefault="00AF2B44" w:rsidP="00AF2B44">
      <w:pPr>
        <w:pStyle w:val="Prrafodelista"/>
        <w:numPr>
          <w:ilvl w:val="0"/>
          <w:numId w:val="17"/>
        </w:numPr>
      </w:pPr>
      <w:r>
        <w:t>Presidente del Club Natación Las Palmas</w:t>
      </w:r>
    </w:p>
    <w:p w14:paraId="76FF3673" w14:textId="105B2B93" w:rsidR="00AF2B44" w:rsidRDefault="00AF2B44" w:rsidP="00AF2B44">
      <w:pPr>
        <w:pStyle w:val="Prrafodelista"/>
        <w:numPr>
          <w:ilvl w:val="0"/>
          <w:numId w:val="17"/>
        </w:numPr>
      </w:pPr>
      <w:r>
        <w:t>Presidente de la Fundación Canaria de Deporte Adaptado CN Las Palmas</w:t>
      </w:r>
    </w:p>
    <w:p w14:paraId="5643B0D8" w14:textId="065FB629" w:rsidR="00543C3F" w:rsidRDefault="00AF2B44" w:rsidP="00AF2B44">
      <w:pPr>
        <w:pStyle w:val="Prrafodelista"/>
        <w:numPr>
          <w:ilvl w:val="0"/>
          <w:numId w:val="17"/>
        </w:numPr>
      </w:pPr>
      <w:r>
        <w:t>Director General y socio fundador de DIDEIN</w:t>
      </w:r>
    </w:p>
    <w:sectPr w:rsidR="00543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45E"/>
    <w:multiLevelType w:val="hybridMultilevel"/>
    <w:tmpl w:val="8CA64560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7145"/>
    <w:multiLevelType w:val="hybridMultilevel"/>
    <w:tmpl w:val="C29C90E0"/>
    <w:lvl w:ilvl="0" w:tplc="3A02CF0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5D4E"/>
    <w:multiLevelType w:val="hybridMultilevel"/>
    <w:tmpl w:val="99E8C7B2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506C"/>
    <w:multiLevelType w:val="hybridMultilevel"/>
    <w:tmpl w:val="F35EE9E2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1633B"/>
    <w:multiLevelType w:val="hybridMultilevel"/>
    <w:tmpl w:val="96421062"/>
    <w:lvl w:ilvl="0" w:tplc="3A02CF0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0479C"/>
    <w:multiLevelType w:val="hybridMultilevel"/>
    <w:tmpl w:val="DD721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5956"/>
    <w:multiLevelType w:val="hybridMultilevel"/>
    <w:tmpl w:val="F7CE5374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C0539"/>
    <w:multiLevelType w:val="hybridMultilevel"/>
    <w:tmpl w:val="A4061046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CE446A4"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B7E66"/>
    <w:multiLevelType w:val="hybridMultilevel"/>
    <w:tmpl w:val="0644AF82"/>
    <w:lvl w:ilvl="0" w:tplc="0C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64B2B"/>
    <w:multiLevelType w:val="hybridMultilevel"/>
    <w:tmpl w:val="C5001A6A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8294C"/>
    <w:multiLevelType w:val="hybridMultilevel"/>
    <w:tmpl w:val="009CD5D4"/>
    <w:lvl w:ilvl="0" w:tplc="3A02CF0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E3ECA"/>
    <w:multiLevelType w:val="hybridMultilevel"/>
    <w:tmpl w:val="0B8AF31E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A061D"/>
    <w:multiLevelType w:val="hybridMultilevel"/>
    <w:tmpl w:val="4E86C9E6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37C19"/>
    <w:multiLevelType w:val="hybridMultilevel"/>
    <w:tmpl w:val="1D0CC206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53AB4"/>
    <w:multiLevelType w:val="hybridMultilevel"/>
    <w:tmpl w:val="A60CBCF0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026C"/>
    <w:multiLevelType w:val="hybridMultilevel"/>
    <w:tmpl w:val="8FCE6520"/>
    <w:lvl w:ilvl="0" w:tplc="3A02CF0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57FF2"/>
    <w:multiLevelType w:val="hybridMultilevel"/>
    <w:tmpl w:val="58287542"/>
    <w:lvl w:ilvl="0" w:tplc="3A02CF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3150">
    <w:abstractNumId w:val="5"/>
  </w:num>
  <w:num w:numId="2" w16cid:durableId="1378315004">
    <w:abstractNumId w:val="4"/>
  </w:num>
  <w:num w:numId="3" w16cid:durableId="1822457697">
    <w:abstractNumId w:val="8"/>
  </w:num>
  <w:num w:numId="4" w16cid:durableId="239679404">
    <w:abstractNumId w:val="10"/>
  </w:num>
  <w:num w:numId="5" w16cid:durableId="101581616">
    <w:abstractNumId w:val="14"/>
  </w:num>
  <w:num w:numId="6" w16cid:durableId="901674020">
    <w:abstractNumId w:val="1"/>
  </w:num>
  <w:num w:numId="7" w16cid:durableId="463423785">
    <w:abstractNumId w:val="11"/>
  </w:num>
  <w:num w:numId="8" w16cid:durableId="495414310">
    <w:abstractNumId w:val="15"/>
  </w:num>
  <w:num w:numId="9" w16cid:durableId="99616653">
    <w:abstractNumId w:val="12"/>
  </w:num>
  <w:num w:numId="10" w16cid:durableId="1323045590">
    <w:abstractNumId w:val="6"/>
  </w:num>
  <w:num w:numId="11" w16cid:durableId="746540090">
    <w:abstractNumId w:val="16"/>
  </w:num>
  <w:num w:numId="12" w16cid:durableId="1478113402">
    <w:abstractNumId w:val="9"/>
  </w:num>
  <w:num w:numId="13" w16cid:durableId="1460034629">
    <w:abstractNumId w:val="2"/>
  </w:num>
  <w:num w:numId="14" w16cid:durableId="2066374086">
    <w:abstractNumId w:val="7"/>
  </w:num>
  <w:num w:numId="15" w16cid:durableId="1936091236">
    <w:abstractNumId w:val="0"/>
  </w:num>
  <w:num w:numId="16" w16cid:durableId="1311443472">
    <w:abstractNumId w:val="3"/>
  </w:num>
  <w:num w:numId="17" w16cid:durableId="353504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44"/>
    <w:rsid w:val="0049583A"/>
    <w:rsid w:val="00543C3F"/>
    <w:rsid w:val="00AA3798"/>
    <w:rsid w:val="00AF2B44"/>
    <w:rsid w:val="00B659DC"/>
    <w:rsid w:val="00BE781A"/>
    <w:rsid w:val="00C71AC7"/>
    <w:rsid w:val="00F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F3C7"/>
  <w15:chartTrackingRefBased/>
  <w15:docId w15:val="{00D8D81D-5BA9-42AA-8D61-984D232B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2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2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2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2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2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B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2B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2B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2B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2B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2B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2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2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2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2B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2B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2B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2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2B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2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668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2025-12-09T10:41:00Z</dcterms:created>
  <dcterms:modified xsi:type="dcterms:W3CDTF">2025-12-09T11:00:00Z</dcterms:modified>
</cp:coreProperties>
</file>